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96" w:rsidRPr="00DC6BD2" w:rsidRDefault="009F4959" w:rsidP="009F495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B62396" w:rsidRPr="00DC6B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карта изучения темы</w:t>
      </w:r>
    </w:p>
    <w:tbl>
      <w:tblPr>
        <w:tblW w:w="1575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06"/>
        <w:gridCol w:w="2210"/>
        <w:gridCol w:w="2060"/>
        <w:gridCol w:w="2442"/>
        <w:gridCol w:w="3774"/>
        <w:gridCol w:w="3458"/>
      </w:tblGrid>
      <w:tr w:rsidR="00B62396" w:rsidRPr="00DC6BD2" w:rsidTr="00B6239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3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proofErr w:type="gramStart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а–о</w:t>
            </w:r>
            <w:proofErr w:type="gram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корне 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</w:r>
            <w:proofErr w:type="spellStart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гар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  <w:t xml:space="preserve"> – 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  <w:t>гор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</w:r>
          </w:p>
        </w:tc>
      </w:tr>
      <w:tr w:rsidR="00B62396" w:rsidRPr="00DC6BD2" w:rsidTr="00B62396"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</w:t>
            </w:r>
          </w:p>
        </w:tc>
        <w:tc>
          <w:tcPr>
            <w:tcW w:w="13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Образовательные: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лексическим значением корней «гор» и «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научить определять условия выбора «о» и «а».</w:t>
            </w:r>
          </w:p>
        </w:tc>
      </w:tr>
      <w:tr w:rsidR="00B62396" w:rsidRPr="00DC6BD2" w:rsidTr="00B623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62396" w:rsidRPr="00DC6BD2" w:rsidRDefault="00B62396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умения</w:t>
            </w:r>
          </w:p>
        </w:tc>
        <w:tc>
          <w:tcPr>
            <w:tcW w:w="11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УУД:</w:t>
            </w:r>
          </w:p>
        </w:tc>
      </w:tr>
      <w:tr w:rsidR="00B62396" w:rsidRPr="00DC6BD2" w:rsidTr="00B62396"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Планируемый результат</w:t>
            </w:r>
          </w:p>
        </w:tc>
        <w:tc>
          <w:tcPr>
            <w:tcW w:w="2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находить слова с буквами чередующихся гласных </w:t>
            </w:r>
            <w:proofErr w:type="gram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а–о</w:t>
            </w:r>
            <w:proofErr w:type="gram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корне 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– 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гор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, правильно писать слова с названной орфограммой, различать написание в 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омонимичных корнях (с чередованием букв 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а–о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корне 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</w:r>
            <w:proofErr w:type="spellStart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гар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  <w:t xml:space="preserve"> – 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  <w:t>гор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softHyphen/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проверяемой буквой безударного гласного), графически обозначать условия выбора орфограмм.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Личностные УУД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Регулятивные УУД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УУД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Познавательные УУД</w:t>
            </w:r>
          </w:p>
        </w:tc>
      </w:tr>
      <w:tr w:rsidR="00B62396" w:rsidRPr="00DC6BD2" w:rsidTr="00B623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62396" w:rsidRPr="00DC6BD2" w:rsidRDefault="00B62396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62396" w:rsidRPr="00DC6BD2" w:rsidRDefault="00B62396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развивать интерес к изучению языка вычленять в тексте слова с изученной орфограммой, расширять свой 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пассивный словарный запас на основе усвоения слов.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пользоваться разными видами чтения (ознакомительным, изучающим), перерабатывать и преобразовывать информацию 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(вопросы, таблица), владеть разными видами 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аудирования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Доносить свою позицию до других, владея приёмами монологической и диалогической речи.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точку зрения другого (в том числе автора),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высказывать и обосновывать свою точку 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зрения.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этого владеть правильным типом читательской деятельности;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осознанно использовать речевые средства в соответствии с задачей коммуникации для выражения своих мыслей.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устной и письменной речью.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анализировать, сравнивать, делать выводы, устанавливать закономерности, действовать по алгоритму, использовать 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ИКТ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технологии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396" w:rsidRPr="00DC6BD2" w:rsidTr="00B6239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понятия</w:t>
            </w:r>
          </w:p>
        </w:tc>
        <w:tc>
          <w:tcPr>
            <w:tcW w:w="13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Лексика, корни</w:t>
            </w:r>
          </w:p>
        </w:tc>
      </w:tr>
      <w:tr w:rsidR="00B62396" w:rsidRPr="00DC6BD2" w:rsidTr="00B6239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Межпредмет-ные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связи</w:t>
            </w:r>
          </w:p>
        </w:tc>
        <w:tc>
          <w:tcPr>
            <w:tcW w:w="13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</w:t>
            </w:r>
          </w:p>
        </w:tc>
      </w:tr>
      <w:tr w:rsidR="00B62396" w:rsidRPr="00DC6BD2" w:rsidTr="00B6239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Ресурсы:</w:t>
            </w:r>
          </w:p>
        </w:tc>
        <w:tc>
          <w:tcPr>
            <w:tcW w:w="13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</w:t>
            </w:r>
            <w:proofErr w:type="gram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презентация по теме</w:t>
            </w:r>
          </w:p>
        </w:tc>
      </w:tr>
      <w:tr w:rsidR="00B62396" w:rsidRPr="00DC6BD2" w:rsidTr="00B6239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пространства</w:t>
            </w:r>
          </w:p>
        </w:tc>
        <w:tc>
          <w:tcPr>
            <w:tcW w:w="13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Фронтальная работа, индивидуальная работа, работа в 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микрогруппах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2 человека)</w:t>
            </w:r>
          </w:p>
        </w:tc>
      </w:tr>
    </w:tbl>
    <w:p w:rsidR="00B62396" w:rsidRPr="00DC6BD2" w:rsidRDefault="00B62396" w:rsidP="00DC6BD2">
      <w:pPr>
        <w:spacing w:after="15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B3D" w:rsidRDefault="00472B3D" w:rsidP="00DC6BD2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0545" w:rsidRDefault="00660545" w:rsidP="00660545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62396" w:rsidRPr="00DC6BD2" w:rsidRDefault="00B62396" w:rsidP="00660545">
      <w:pPr>
        <w:spacing w:after="15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tbl>
      <w:tblPr>
        <w:tblW w:w="1578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15"/>
        <w:gridCol w:w="7638"/>
        <w:gridCol w:w="2972"/>
        <w:gridCol w:w="2956"/>
      </w:tblGrid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Формирование УУД</w:t>
            </w: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I. 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Оргмомент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19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Приветствие. Проверка готовности к уроку. Организация рабочего места </w:t>
            </w:r>
            <w:proofErr w:type="gramStart"/>
            <w:r w:rsidRPr="008C519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C519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  <w:r w:rsidR="006C605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8C519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Выявление отсутствующих</w:t>
            </w:r>
            <w:r w:rsidRPr="00DC6BD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Default="00C07D9B" w:rsidP="00DC6BD2">
            <w:pPr>
              <w:spacing w:after="15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7D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07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5B4DA5" w:rsidRPr="00C07D9B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изученного.</w:t>
            </w:r>
          </w:p>
          <w:p w:rsidR="00C07D9B" w:rsidRPr="00C07D9B" w:rsidRDefault="00C07D9B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6BD2" w:rsidRPr="00C07D9B" w:rsidRDefault="00C07D9B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  <w:r w:rsidRPr="00C07D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Взаимодиктант.</w:t>
            </w:r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(слайд 2).</w:t>
            </w:r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Изложение, прилагательное, возложить цветы, приложение к журналу, предположение, слагаемое, сложение, положение, низложить, излагать, полагается, отложить.</w:t>
            </w:r>
            <w:proofErr w:type="gramEnd"/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(Словарная работа с незнакомыми словами).</w:t>
            </w:r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- От чего зависит правописание </w:t>
            </w:r>
            <w:proofErr w:type="gramStart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А-О</w:t>
            </w:r>
            <w:proofErr w:type="gramEnd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в корнях </w:t>
            </w:r>
            <w:proofErr w:type="spellStart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лаг-лож</w:t>
            </w:r>
            <w:proofErr w:type="spellEnd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кас-кос</w:t>
            </w:r>
            <w:proofErr w:type="spellEnd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Эти корни мы должны узнавать при встрече и правильно их писать.</w:t>
            </w:r>
          </w:p>
          <w:p w:rsidR="005B4DA5" w:rsidRPr="00DC6BD2" w:rsidRDefault="00C07D9B" w:rsidP="003C36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7D9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5B4DA5" w:rsidRPr="00C07D9B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в стихотворении слова с чередующимися корнями</w:t>
            </w:r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(Слайд 3).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Бутерброд.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Чудак-математик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В Германии жил.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Он хлеб с колбасою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Случайно сложил.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Затем результат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Положил себе в рот.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Вот так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Изобрёл </w:t>
            </w:r>
          </w:p>
          <w:p w:rsidR="005B4DA5" w:rsidRPr="00DC6BD2" w:rsidRDefault="005B4DA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Бутерброд.</w:t>
            </w:r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D9B">
              <w:rPr>
                <w:rFonts w:ascii="Times New Roman" w:hAnsi="Times New Roman" w:cs="Times New Roman"/>
                <w:b/>
                <w:sz w:val="28"/>
                <w:szCs w:val="28"/>
              </w:rPr>
              <w:t>3. Работа с перфокартой.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DA5" w:rsidRPr="00DC6BD2" w:rsidRDefault="00A07339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1.Выр..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щенный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>сли</w:t>
            </w:r>
            <w:proofErr w:type="spellEnd"/>
          </w:p>
          <w:p w:rsidR="005B4DA5" w:rsidRPr="00DC6BD2" w:rsidRDefault="005B4DA5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07339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  <w:proofErr w:type="gramStart"/>
            <w:r w:rsidR="00A07339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="00A07339">
              <w:rPr>
                <w:rFonts w:ascii="Times New Roman" w:hAnsi="Times New Roman" w:cs="Times New Roman"/>
                <w:sz w:val="28"/>
                <w:szCs w:val="28"/>
              </w:rPr>
              <w:t xml:space="preserve">жить, </w:t>
            </w:r>
            <w:proofErr w:type="spellStart"/>
            <w:r w:rsidR="00A07339">
              <w:rPr>
                <w:rFonts w:ascii="Times New Roman" w:hAnsi="Times New Roman" w:cs="Times New Roman"/>
                <w:sz w:val="28"/>
                <w:szCs w:val="28"/>
              </w:rPr>
              <w:t>безотл</w:t>
            </w:r>
            <w:proofErr w:type="spellEnd"/>
            <w:r w:rsidR="00A07339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 w:rsidR="00A07339">
              <w:rPr>
                <w:rFonts w:ascii="Times New Roman" w:hAnsi="Times New Roman" w:cs="Times New Roman"/>
                <w:sz w:val="28"/>
                <w:szCs w:val="28"/>
              </w:rPr>
              <w:t>гательное</w:t>
            </w:r>
            <w:proofErr w:type="spellEnd"/>
            <w:r w:rsidR="00A07339">
              <w:rPr>
                <w:rFonts w:ascii="Times New Roman" w:hAnsi="Times New Roman" w:cs="Times New Roman"/>
                <w:sz w:val="28"/>
                <w:szCs w:val="28"/>
              </w:rPr>
              <w:t xml:space="preserve"> дело, сл..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жить руки</w:t>
            </w:r>
          </w:p>
          <w:p w:rsidR="005B4DA5" w:rsidRPr="00DC6BD2" w:rsidRDefault="00A07339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соприк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сновение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>сновенный</w:t>
            </w:r>
            <w:proofErr w:type="spellEnd"/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запас</w:t>
            </w:r>
          </w:p>
          <w:p w:rsidR="005B4DA5" w:rsidRPr="00DC6BD2" w:rsidRDefault="00A07339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4.Р..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стительное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саться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утюгу, р..</w:t>
            </w:r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5B4DA5" w:rsidRPr="00DC6BD2" w:rsidRDefault="00A07339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5.К..</w:t>
            </w:r>
            <w:proofErr w:type="spellStart"/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пальцем,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неосторожное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сновение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обр..</w:t>
            </w:r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>стает</w:t>
            </w:r>
          </w:p>
          <w:p w:rsidR="00B62396" w:rsidRPr="00660545" w:rsidRDefault="00A07339" w:rsidP="003C3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..сток,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стёт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р..</w:t>
            </w:r>
            <w:proofErr w:type="spellStart"/>
            <w:r w:rsidR="005B4DA5" w:rsidRPr="00DC6BD2">
              <w:rPr>
                <w:rFonts w:ascii="Times New Roman" w:hAnsi="Times New Roman" w:cs="Times New Roman"/>
                <w:sz w:val="28"/>
                <w:szCs w:val="28"/>
              </w:rPr>
              <w:t>стение</w:t>
            </w:r>
            <w:proofErr w:type="spellEnd"/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7D9B" w:rsidRPr="00C07D9B" w:rsidRDefault="00C07D9B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C07D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Несколько учащихся диктуют классу отобранные ими слова,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абота с сигнальными карточками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07D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атем комментирование выбора гласной буквы в корне. </w:t>
            </w:r>
          </w:p>
          <w:p w:rsidR="00C07D9B" w:rsidRPr="00C07D9B" w:rsidRDefault="00C07D9B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Pr="00DC6BD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Pr="00DC6BD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545" w:rsidRDefault="00660545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Pr="00DC6BD2" w:rsidRDefault="00C07D9B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Находят слова с чередующимися корнями и записывают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тетради, потом комментируют.</w:t>
            </w:r>
          </w:p>
          <w:p w:rsidR="00127E22" w:rsidRPr="00DC6BD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Pr="00DC6BD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Pr="00DC6BD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Pr="00DC6BD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22" w:rsidRDefault="00127E22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5E" w:rsidRDefault="006C605E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5E" w:rsidRDefault="006C605E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5E" w:rsidRDefault="006C605E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6FC" w:rsidRPr="00DC6BD2" w:rsidRDefault="00A206FC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задания:</w:t>
            </w:r>
          </w:p>
          <w:p w:rsidR="00127E22" w:rsidRPr="00DC6BD2" w:rsidRDefault="00A206FC" w:rsidP="003C3663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27E22" w:rsidRPr="00DC6BD2"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06FC" w:rsidRDefault="00A206FC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27E22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ставляют пропущенные буквы,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проверяют с помощью перфокарты; </w:t>
            </w:r>
          </w:p>
          <w:p w:rsidR="00127E22" w:rsidRPr="00DC6BD2" w:rsidRDefault="00A206FC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ставляют пропущенные буквы,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обозначая условия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выбора орфограммы.</w:t>
            </w:r>
          </w:p>
          <w:p w:rsidR="00127E22" w:rsidRPr="00DC6BD2" w:rsidRDefault="00127E22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Коммуникативные УУД</w:t>
            </w:r>
          </w:p>
          <w:p w:rsidR="00B62396" w:rsidRPr="00DC6BD2" w:rsidRDefault="00B62396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Владеть монологической речью; адекватно использовать речевые средства для решения коммуникативных задач.</w:t>
            </w:r>
          </w:p>
          <w:p w:rsidR="008314F9" w:rsidRPr="00DC6BD2" w:rsidRDefault="008314F9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14F9" w:rsidRPr="00DC6BD2" w:rsidRDefault="008314F9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14F9" w:rsidRPr="00660545" w:rsidRDefault="008314F9" w:rsidP="003C3663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0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 УУД</w:t>
            </w:r>
          </w:p>
          <w:p w:rsidR="008314F9" w:rsidRPr="00DC6BD2" w:rsidRDefault="008314F9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1.Вычленять в тексте слова с изученной орфограммой, 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расширять свой пассивный словарный запас на основе усвоения слов.</w:t>
            </w:r>
          </w:p>
          <w:p w:rsidR="008314F9" w:rsidRPr="00DC6BD2" w:rsidRDefault="008314F9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14F9" w:rsidRPr="00DC6BD2" w:rsidRDefault="008314F9" w:rsidP="003C3663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C07D9B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III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Введение в тему урока. Постановка проблемы.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4125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2396" w:rsidRPr="00DC6BD2" w:rsidRDefault="0066054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spellStart"/>
            <w:r w:rsidR="00472B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Физминутк</w:t>
            </w:r>
            <w:r w:rsidR="00334E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proofErr w:type="spellEnd"/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7D9B" w:rsidRPr="00C07D9B" w:rsidRDefault="00C07D9B" w:rsidP="006C605E">
            <w:pPr>
              <w:spacing w:before="240" w:after="15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B62396" w:rsidRPr="00C07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Вводное слово учителя</w:t>
            </w:r>
            <w:proofErr w:type="gramStart"/>
            <w:r w:rsidRPr="00660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Pr="00660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44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="00144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144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лайд 4</w:t>
            </w:r>
            <w:r w:rsidRPr="00C07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1E3A95" w:rsidRPr="00C07D9B" w:rsidRDefault="001E3A95" w:rsidP="006C605E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На острове Орфография есть город </w:t>
            </w:r>
            <w:proofErr w:type="spellStart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Кореньград</w:t>
            </w:r>
            <w:proofErr w:type="spellEnd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– столица этого острова. Сегодня в нём нас ожидает в гости дедушка Корень и его друзья – Орфограммы. Но стражи города – Ударения не хотят впускать нас в город до тех пор, пока мы не решим две лингвистические задачи.</w:t>
            </w:r>
          </w:p>
          <w:p w:rsidR="001E3A95" w:rsidRPr="00DC6BD2" w:rsidRDefault="00660545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Итак, задача первая. Перед вами, ребята, слова: </w:t>
            </w:r>
            <w:r w:rsidR="001E3A95" w:rsidRPr="00DC6B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гора, гореть, гористый, загар, угарный, </w:t>
            </w:r>
            <w:r w:rsidR="001446A0">
              <w:rPr>
                <w:rFonts w:ascii="Times New Roman" w:hAnsi="Times New Roman" w:cs="Times New Roman"/>
                <w:sz w:val="28"/>
                <w:szCs w:val="28"/>
              </w:rPr>
              <w:t>горный</w:t>
            </w:r>
            <w:proofErr w:type="gramStart"/>
            <w:r w:rsidR="001446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446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1446A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446A0">
              <w:rPr>
                <w:rFonts w:ascii="Times New Roman" w:hAnsi="Times New Roman" w:cs="Times New Roman"/>
                <w:sz w:val="28"/>
                <w:szCs w:val="28"/>
              </w:rPr>
              <w:t>лайд 5</w:t>
            </w:r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E3A95" w:rsidRPr="00DC6BD2" w:rsidRDefault="00660545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>Разведите эти слова по их родовым гнёздам. Значение одного – «пылать», другого – «возвышаться».</w:t>
            </w:r>
          </w:p>
          <w:p w:rsidR="001E3A95" w:rsidRPr="00DC6BD2" w:rsidRDefault="00660545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27E22" w:rsidRPr="00DC6BD2">
              <w:rPr>
                <w:rFonts w:ascii="Times New Roman" w:hAnsi="Times New Roman" w:cs="Times New Roman"/>
                <w:sz w:val="28"/>
                <w:szCs w:val="28"/>
              </w:rPr>
              <w:t>Проверим</w:t>
            </w:r>
            <w:r w:rsidR="001446A0">
              <w:rPr>
                <w:rFonts w:ascii="Times New Roman" w:hAnsi="Times New Roman" w:cs="Times New Roman"/>
                <w:sz w:val="28"/>
                <w:szCs w:val="28"/>
              </w:rPr>
              <w:t xml:space="preserve"> (слайд 6</w:t>
            </w:r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46A0" w:rsidRDefault="001E3A95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-Молодцы!</w:t>
            </w:r>
            <w:r w:rsidR="001446A0">
              <w:rPr>
                <w:rFonts w:ascii="Times New Roman" w:hAnsi="Times New Roman" w:cs="Times New Roman"/>
                <w:sz w:val="28"/>
                <w:szCs w:val="28"/>
              </w:rPr>
              <w:t xml:space="preserve"> Что вы можете сказать о словах первого столбика?</w:t>
            </w:r>
          </w:p>
          <w:p w:rsidR="001446A0" w:rsidRDefault="001446A0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Какую здесь выделим орфограмму?  (Проверяемая безударная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гласная).</w:t>
            </w:r>
          </w:p>
          <w:p w:rsidR="001E3A95" w:rsidRDefault="001E3A95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545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А сегодня мы будем работать со словами, корень которых имеет значение «пылать».</w:t>
            </w:r>
            <w:r w:rsidR="00144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46A0" w:rsidRPr="00DC6BD2" w:rsidRDefault="001446A0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-Объясните л</w:t>
            </w:r>
            <w:r w:rsidR="009F4959">
              <w:rPr>
                <w:rFonts w:ascii="Times New Roman" w:hAnsi="Times New Roman" w:cs="Times New Roman"/>
                <w:sz w:val="28"/>
                <w:szCs w:val="28"/>
              </w:rPr>
              <w:t xml:space="preserve">ексическое значение  этих слов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(слайд 7) </w:t>
            </w:r>
          </w:p>
          <w:p w:rsidR="001E3A95" w:rsidRPr="00DC6BD2" w:rsidRDefault="00660545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>Ударения приготовили для нас следующую лингвистическую задачу. Она, пожалуй,</w:t>
            </w:r>
            <w:r w:rsidR="00144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>потруднее</w:t>
            </w:r>
            <w:proofErr w:type="gramEnd"/>
            <w:r w:rsidR="001E3A95"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первой.</w:t>
            </w:r>
          </w:p>
          <w:p w:rsidR="001E3A95" w:rsidRPr="006C605E" w:rsidRDefault="001E3A9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A95" w:rsidRPr="006C605E" w:rsidRDefault="0066054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>(слайд 8). Рассмотрите внимательно слова первого столбика, спишите их, поставьте ударение, выделите корень.</w:t>
            </w:r>
          </w:p>
          <w:p w:rsidR="001E3A95" w:rsidRPr="006C605E" w:rsidRDefault="001E3A9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>Запишите 3 примера из второго столбика, также выделите корень и поставьте ударение.</w:t>
            </w:r>
          </w:p>
          <w:p w:rsidR="003E4125" w:rsidRPr="006C605E" w:rsidRDefault="0066054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3E4125" w:rsidRPr="006C605E">
              <w:rPr>
                <w:rFonts w:ascii="Times New Roman" w:hAnsi="Times New Roman" w:cs="Times New Roman"/>
                <w:sz w:val="28"/>
                <w:szCs w:val="28"/>
              </w:rPr>
              <w:t>Что сегодня на уроке мы будем изучать? Что для этого нужно делать?</w:t>
            </w:r>
          </w:p>
          <w:p w:rsidR="001E3A95" w:rsidRPr="006C605E" w:rsidRDefault="006C605E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Когда же в корне </w:t>
            </w:r>
            <w:proofErr w:type="spellStart"/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>гар-гор</w:t>
            </w:r>
            <w:proofErr w:type="spellEnd"/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 будем писать</w:t>
            </w:r>
            <w:proofErr w:type="gramStart"/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>, а когда О?</w:t>
            </w:r>
          </w:p>
          <w:p w:rsidR="001E3A95" w:rsidRPr="006C605E" w:rsidRDefault="006C605E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>Ваши версии? Кто же из вас ближе к истине?</w:t>
            </w:r>
          </w:p>
          <w:p w:rsidR="001E3A95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054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посмотрим, что о правописании </w:t>
            </w:r>
            <w:proofErr w:type="spellStart"/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>гор-гар</w:t>
            </w:r>
            <w:proofErr w:type="spellEnd"/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 говорится </w:t>
            </w:r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нашем учебнике.</w:t>
            </w:r>
          </w:p>
          <w:p w:rsidR="001E3A95" w:rsidRPr="006C605E" w:rsidRDefault="001E3A9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>- Ваши мнения совпали?</w:t>
            </w:r>
          </w:p>
          <w:p w:rsidR="001E3A95" w:rsidRPr="006C605E" w:rsidRDefault="001E3A9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>- А кто же  помог нам в нашем исследовании? Верно, ударение! Вот теперь эти строгие, но справедливые Ударения разрешат нам уви</w:t>
            </w:r>
            <w:r w:rsidR="0066054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деть город </w:t>
            </w:r>
            <w:proofErr w:type="spellStart"/>
            <w:r w:rsidR="00660545" w:rsidRPr="006C605E">
              <w:rPr>
                <w:rFonts w:ascii="Times New Roman" w:hAnsi="Times New Roman" w:cs="Times New Roman"/>
                <w:sz w:val="28"/>
                <w:szCs w:val="28"/>
              </w:rPr>
              <w:t>Кореньград</w:t>
            </w:r>
            <w:proofErr w:type="spellEnd"/>
            <w:r w:rsidR="0066054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E3A95" w:rsidRPr="006C605E" w:rsidRDefault="0066054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="001E3A95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По правилу, где командует ударение, </w:t>
            </w:r>
            <w:r w:rsidR="00A07339" w:rsidRPr="006C605E">
              <w:rPr>
                <w:rFonts w:ascii="Times New Roman" w:hAnsi="Times New Roman" w:cs="Times New Roman"/>
                <w:sz w:val="28"/>
                <w:szCs w:val="28"/>
              </w:rPr>
              <w:t>живут корни ЗАР-ЗОР и КЛАН-КЛОН</w:t>
            </w: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 (слайд 9).</w:t>
            </w:r>
          </w:p>
          <w:p w:rsidR="00B62396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4125" w:rsidRDefault="003E4125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4125" w:rsidRDefault="003E4125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4125" w:rsidRDefault="003E4125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4125" w:rsidRPr="00DC6BD2" w:rsidRDefault="003E4125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Психологическая настройка учащихся, с целью концентрации внимания и нацеливания на рабочий лад.</w:t>
            </w:r>
          </w:p>
          <w:p w:rsidR="009D04C3" w:rsidRPr="00472B3D" w:rsidRDefault="009D04C3" w:rsidP="001634D2">
            <w:pPr>
              <w:pStyle w:val="a6"/>
              <w:spacing w:line="276" w:lineRule="auto"/>
              <w:rPr>
                <w:color w:val="000000"/>
                <w:sz w:val="28"/>
                <w:szCs w:val="28"/>
              </w:rPr>
            </w:pPr>
            <w:r w:rsidRPr="00472B3D">
              <w:rPr>
                <w:iCs/>
                <w:color w:val="000000"/>
                <w:sz w:val="28"/>
                <w:szCs w:val="28"/>
              </w:rPr>
              <w:t>Размышляют над заданием. Работают с информацией, систематизируют её.</w:t>
            </w:r>
          </w:p>
          <w:p w:rsidR="009D04C3" w:rsidRPr="00DC6BD2" w:rsidRDefault="009D04C3" w:rsidP="001634D2">
            <w:pPr>
              <w:pStyle w:val="a6"/>
              <w:spacing w:line="276" w:lineRule="auto"/>
              <w:rPr>
                <w:color w:val="000000"/>
                <w:sz w:val="28"/>
                <w:szCs w:val="28"/>
              </w:rPr>
            </w:pPr>
            <w:r w:rsidRPr="00472B3D">
              <w:rPr>
                <w:iCs/>
                <w:color w:val="000000"/>
                <w:sz w:val="28"/>
                <w:szCs w:val="28"/>
              </w:rPr>
              <w:t>Формулируют конкретную цель своих будущих, учебных действий, устраняющих причину возникшего затруднения (чему учиться)</w:t>
            </w:r>
          </w:p>
          <w:p w:rsidR="003E4125" w:rsidRDefault="003E4125" w:rsidP="001634D2">
            <w:pPr>
              <w:spacing w:after="15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3E4125" w:rsidRDefault="003E4125" w:rsidP="001634D2">
            <w:pPr>
              <w:spacing w:after="15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3E4125" w:rsidRDefault="003E4125" w:rsidP="001634D2">
            <w:pPr>
              <w:spacing w:after="15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472B3D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2B3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Предлагают и согласовывают тему урок</w:t>
            </w:r>
            <w:proofErr w:type="gramStart"/>
            <w:r w:rsidRPr="00472B3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а–о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корнях.)(О новых корнях с чередованием 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а–о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B62396" w:rsidRPr="00472B3D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2B3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проверочное слово «не работает», здесь другой вид орфограммы – орфограмма – буква чередующихся гласных в корне.</w:t>
            </w:r>
          </w:p>
          <w:p w:rsidR="00472B3D" w:rsidRDefault="00472B3D" w:rsidP="001634D2">
            <w:pPr>
              <w:spacing w:after="15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3E4125" w:rsidRDefault="003E4125" w:rsidP="001634D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с учебником §</w:t>
            </w:r>
            <w:r w:rsidR="001446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51.</w:t>
            </w:r>
          </w:p>
          <w:p w:rsidR="00127E22" w:rsidRPr="00DC6BD2" w:rsidRDefault="00127E22" w:rsidP="001634D2">
            <w:pPr>
              <w:spacing w:after="15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B62396" w:rsidRPr="003E4125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Вывести </w:t>
            </w: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(сформулировать) правило для написания буквы гласного в корне </w:t>
            </w:r>
            <w:r w:rsidRPr="003E412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softHyphen/>
            </w:r>
            <w:proofErr w:type="spellStart"/>
            <w:r w:rsidRPr="003E412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гар</w:t>
            </w:r>
            <w:proofErr w:type="spellEnd"/>
            <w:r w:rsidRPr="003E412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softHyphen/>
              <w:t xml:space="preserve"> – </w:t>
            </w:r>
            <w:r w:rsidRPr="003E412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softHyphen/>
              <w:t>гор</w:t>
            </w:r>
            <w:r w:rsidRPr="003E412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softHyphen/>
            </w: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и научиться правильнописать слова с этими корнями.</w:t>
            </w:r>
          </w:p>
          <w:p w:rsidR="00B62396" w:rsidRPr="003E4125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Умение применить правила в конкретных ситуациях, обосновать свой ответ, корректировать ответы товарищей.</w:t>
            </w:r>
          </w:p>
          <w:p w:rsidR="00127E22" w:rsidRPr="00DC6BD2" w:rsidRDefault="00127E22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Регулятивные УУД</w:t>
            </w:r>
          </w:p>
          <w:p w:rsidR="00B62396" w:rsidRPr="00DC6BD2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Высказывать предположения на основе наблюдений.</w:t>
            </w:r>
          </w:p>
          <w:p w:rsidR="00B62396" w:rsidRPr="00DC6BD2" w:rsidRDefault="00B62396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Формулировать вопрос (проблему) урока и его цель.</w:t>
            </w: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Коммуникативные УУД</w:t>
            </w: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Доносить свою позицию до других, владея приёмами монологической и диалогической речи.</w:t>
            </w: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точку зрения другого (в том числе автора),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высказывать и обосновывать свою точку зрения.</w:t>
            </w: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04C3" w:rsidRPr="00DC6BD2" w:rsidRDefault="009D04C3" w:rsidP="001634D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V. Поиск решения. Открытие новых знаний.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D04C3" w:rsidRPr="00DC6BD2" w:rsidRDefault="009D04C3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Что писать под ударением, всегда ясно. Под ударением ошибок никто не делает. Все трудности начинаются тогда, когда гласные в корне оказываются без ударения</w:t>
            </w:r>
          </w:p>
          <w:p w:rsidR="009D04C3" w:rsidRPr="00DC6BD2" w:rsidRDefault="00660545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(слайд 10</w:t>
            </w:r>
            <w:r w:rsidR="009D04C3" w:rsidRPr="00DC6B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073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04C3" w:rsidRPr="00DC6BD2" w:rsidRDefault="009D04C3" w:rsidP="006C605E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Загорелый</w:t>
            </w:r>
            <w:proofErr w:type="gramEnd"/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, наклоненье –</w:t>
            </w:r>
          </w:p>
          <w:p w:rsidR="009D04C3" w:rsidRPr="00DC6BD2" w:rsidRDefault="009D04C3" w:rsidP="006C605E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Растворенье, озаренье –</w:t>
            </w:r>
          </w:p>
          <w:p w:rsidR="009D04C3" w:rsidRPr="00DC6BD2" w:rsidRDefault="009D04C3" w:rsidP="006C605E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писать под удареньем,</w:t>
            </w:r>
          </w:p>
          <w:p w:rsidR="009D04C3" w:rsidRPr="00DC6BD2" w:rsidRDefault="009D04C3" w:rsidP="006C605E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Что писать без ударенья?</w:t>
            </w:r>
          </w:p>
          <w:p w:rsidR="009D04C3" w:rsidRPr="00DC6BD2" w:rsidRDefault="009D04C3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Мы под удареньем пишем,</w:t>
            </w:r>
          </w:p>
          <w:p w:rsidR="009D04C3" w:rsidRPr="00DC6BD2" w:rsidRDefault="009D04C3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Без сомненья, то, что слышим.</w:t>
            </w:r>
          </w:p>
          <w:p w:rsidR="009D04C3" w:rsidRPr="00DC6BD2" w:rsidRDefault="009D04C3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Если ж звук без ударенья,</w:t>
            </w:r>
          </w:p>
          <w:p w:rsidR="009D04C3" w:rsidRPr="00DC6BD2" w:rsidRDefault="009D04C3" w:rsidP="006C605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Вызывает он сомненья.  </w:t>
            </w:r>
          </w:p>
          <w:p w:rsidR="00C11307" w:rsidRPr="006C605E" w:rsidRDefault="0066054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>Рассуждать будем так: (слайд 11</w:t>
            </w:r>
            <w:r w:rsidR="00C11307" w:rsidRPr="006C60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11307" w:rsidRPr="006C605E" w:rsidRDefault="00C11307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>1. Оп</w:t>
            </w:r>
            <w:r w:rsidR="00D712BA" w:rsidRPr="006C605E">
              <w:rPr>
                <w:rFonts w:ascii="Times New Roman" w:hAnsi="Times New Roman" w:cs="Times New Roman"/>
                <w:sz w:val="28"/>
                <w:szCs w:val="28"/>
              </w:rPr>
              <w:t xml:space="preserve">ределяю, в какой позиции гласный  </w:t>
            </w:r>
            <w:r w:rsidR="00D712BA"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з</w:t>
            </w: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вук</w:t>
            </w:r>
          </w:p>
          <w:p w:rsidR="00C11307" w:rsidRPr="006C605E" w:rsidRDefault="00C11307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Сильная </w:t>
            </w:r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</w:t>
            </w: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Слабая</w:t>
            </w:r>
          </w:p>
          <w:p w:rsidR="00D712BA" w:rsidRPr="006C605E" w:rsidRDefault="00C11307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(под ударением)     </w:t>
            </w:r>
            <w:r w:rsidR="00660545"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  <w:r w:rsidR="00D712BA"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 </w:t>
            </w:r>
            <w:r w:rsidR="00D712BA"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ударения)</w:t>
            </w:r>
          </w:p>
          <w:p w:rsidR="00D712BA" w:rsidRPr="006C605E" w:rsidRDefault="00D712BA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Вывод:</w:t>
            </w:r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</w:t>
            </w: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Вывод:</w:t>
            </w:r>
          </w:p>
          <w:p w:rsidR="00D712BA" w:rsidRPr="006C605E" w:rsidRDefault="00D712BA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пишу, как </w:t>
            </w:r>
            <w:proofErr w:type="gramStart"/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>слышу</w:t>
            </w:r>
            <w:proofErr w:type="gramEnd"/>
            <w:r w:rsidR="00660545"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</w:t>
            </w:r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>пишу:- ГО</w:t>
            </w:r>
            <w:proofErr w:type="gramStart"/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>Р-</w:t>
            </w:r>
            <w:proofErr w:type="gramEnd"/>
            <w:r w:rsidRPr="006C605E">
              <w:rPr>
                <w:rFonts w:ascii="Times New Roman" w:hAnsi="Times New Roman" w:cs="Times New Roman"/>
                <w:bCs/>
                <w:sz w:val="28"/>
                <w:szCs w:val="28"/>
              </w:rPr>
              <w:t>, но –ЗАР-</w:t>
            </w:r>
          </w:p>
          <w:p w:rsidR="00C11307" w:rsidRPr="00DC6BD2" w:rsidRDefault="00C11307" w:rsidP="006C605E">
            <w:pPr>
              <w:spacing w:before="100" w:beforeAutospacing="1"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1307" w:rsidRPr="00DC6BD2" w:rsidRDefault="00C11307" w:rsidP="006C605E">
            <w:pPr>
              <w:spacing w:before="100" w:beforeAutospacing="1"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1307" w:rsidRPr="00DC6BD2" w:rsidRDefault="00C11307" w:rsidP="006C605E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1307" w:rsidRPr="00DC6BD2" w:rsidRDefault="00C11307" w:rsidP="006C60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396" w:rsidRPr="00DC6BD2" w:rsidRDefault="00B62396" w:rsidP="006C605E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6C605E" w:rsidRDefault="00D712BA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Рассматривают схему, </w:t>
            </w:r>
            <w:proofErr w:type="gramStart"/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рассказывают от чего зависит</w:t>
            </w:r>
            <w:proofErr w:type="gramEnd"/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написание слов с чередованием гласных в корнях слов, подбирают примеры, 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подтверждающие правила их написания.</w:t>
            </w:r>
          </w:p>
          <w:p w:rsidR="00B62396" w:rsidRPr="006C605E" w:rsidRDefault="00D712BA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62396"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Наблюдают за словами, </w:t>
            </w: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делают вывод о написании корней, запоминают опорные слова: </w:t>
            </w:r>
            <w:r w:rsidRPr="006C60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ЗАГАР,</w:t>
            </w:r>
          </w:p>
          <w:p w:rsidR="00D712BA" w:rsidRPr="006C605E" w:rsidRDefault="00D712BA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ЗОРЬКА</w:t>
            </w:r>
          </w:p>
          <w:p w:rsidR="00B62396" w:rsidRPr="006C605E" w:rsidRDefault="00D712BA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Приводят собственные примеры</w:t>
            </w: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Регулятивные УУД</w:t>
            </w:r>
          </w:p>
          <w:p w:rsidR="00B62396" w:rsidRPr="006C605E" w:rsidRDefault="0066054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B62396"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Искать пути решения проблемы.</w:t>
            </w:r>
          </w:p>
          <w:p w:rsidR="00B62396" w:rsidRPr="006C605E" w:rsidRDefault="0066054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62396"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 Осуществлять познавательную и личностную 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рефлексию.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Познавательные УУД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1. </w:t>
            </w: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Выделять главное, свёртывать информацию до ключевых слов.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Анализировать, сравнивать, делать выводы, устанавливать закономерности.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Преобразовывать информацию из одной формы в другую (те</w:t>
            </w:r>
            <w:proofErr w:type="gramStart"/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кст в сх</w:t>
            </w:r>
            <w:proofErr w:type="gramEnd"/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ему).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Pr="00DC6BD2" w:rsidRDefault="00A07339" w:rsidP="00A07339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VI. Развитие умений.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A07339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4125" w:rsidRPr="003E4125" w:rsidRDefault="003E4125" w:rsidP="006C605E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5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  <w:r w:rsidRPr="00660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66054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  <w:t>Упр. 579 стр.</w:t>
            </w: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eastAsia="ru-RU"/>
              </w:rPr>
              <w:t>169</w:t>
            </w: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– развивается умение находить в словах орфограмму – букву </w:t>
            </w:r>
            <w:proofErr w:type="gramStart"/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а–о</w:t>
            </w:r>
            <w:proofErr w:type="gramEnd"/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в корне </w:t>
            </w:r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softHyphen/>
            </w:r>
            <w:proofErr w:type="spellStart"/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зар</w:t>
            </w:r>
            <w:proofErr w:type="spellEnd"/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softHyphen/>
              <w:t xml:space="preserve"> – </w:t>
            </w:r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softHyphen/>
            </w:r>
            <w:proofErr w:type="spellStart"/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зор</w:t>
            </w:r>
            <w:proofErr w:type="spellEnd"/>
            <w:r w:rsidRPr="003E41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softHyphen/>
            </w: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гар-гор</w:t>
            </w:r>
            <w:proofErr w:type="spellEnd"/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различать омонимичные корни и отличать данную орфограмму от орфограммы – проверяемой буквы безударного гласного в корне, устно и графически объяснять условия выбора орфограмм.</w:t>
            </w:r>
          </w:p>
          <w:p w:rsidR="00D712BA" w:rsidRDefault="003E4125" w:rsidP="00DC6B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712BA"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712BA" w:rsidRPr="00660545">
              <w:rPr>
                <w:rFonts w:ascii="Times New Roman" w:hAnsi="Times New Roman" w:cs="Times New Roman"/>
                <w:b/>
                <w:sz w:val="28"/>
                <w:szCs w:val="28"/>
              </w:rPr>
              <w:t>Заполните таблицу, используя следующие сочетания:</w:t>
            </w:r>
          </w:p>
          <w:p w:rsidR="00660545" w:rsidRPr="00660545" w:rsidRDefault="00660545" w:rsidP="00DC6B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0545">
              <w:rPr>
                <w:rFonts w:ascii="Times New Roman" w:hAnsi="Times New Roman" w:cs="Times New Roman"/>
                <w:sz w:val="28"/>
                <w:szCs w:val="28"/>
              </w:rPr>
              <w:t>(слайд 12)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758"/>
              <w:gridCol w:w="3754"/>
            </w:tblGrid>
            <w:tr w:rsidR="00D712BA" w:rsidRPr="00DC6BD2" w:rsidTr="00A07339">
              <w:trPr>
                <w:trHeight w:val="142"/>
              </w:trPr>
              <w:tc>
                <w:tcPr>
                  <w:tcW w:w="3758" w:type="dxa"/>
                </w:tcPr>
                <w:p w:rsidR="00D712BA" w:rsidRPr="00DC6BD2" w:rsidRDefault="00D712BA" w:rsidP="00DC6BD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ГОР</w:t>
                  </w:r>
                </w:p>
              </w:tc>
              <w:tc>
                <w:tcPr>
                  <w:tcW w:w="3754" w:type="dxa"/>
                </w:tcPr>
                <w:p w:rsidR="00D712BA" w:rsidRPr="00DC6BD2" w:rsidRDefault="00D712BA" w:rsidP="00DC6BD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ГАР</w:t>
                  </w:r>
                </w:p>
              </w:tc>
            </w:tr>
            <w:tr w:rsidR="00D712BA" w:rsidRPr="00DC6BD2" w:rsidTr="00A07339">
              <w:trPr>
                <w:trHeight w:val="142"/>
              </w:trPr>
              <w:tc>
                <w:tcPr>
                  <w:tcW w:w="3758" w:type="dxa"/>
                </w:tcPr>
                <w:p w:rsidR="00D712BA" w:rsidRPr="00DC6BD2" w:rsidRDefault="00D712BA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54" w:type="dxa"/>
                </w:tcPr>
                <w:p w:rsidR="00D712BA" w:rsidRPr="00DC6BD2" w:rsidRDefault="00D712BA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712BA" w:rsidRPr="00DC6BD2" w:rsidRDefault="00D712BA" w:rsidP="00DC6BD2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Подг</w:t>
            </w:r>
            <w:proofErr w:type="gram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.р</w:t>
            </w:r>
            <w:proofErr w:type="gram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евший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пирог,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г.ревая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дорожка,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наг.р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от свечи,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г.рячий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чай,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дог.рающий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закат,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уг.рный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газ,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несг.раемый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шкаф,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заг.релый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юноша,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разг.рающийся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костёр, цистерна с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г.рючим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г.рящий</w:t>
            </w:r>
            <w:proofErr w:type="spellEnd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танк, сильный </w:t>
            </w:r>
            <w:proofErr w:type="spellStart"/>
            <w:r w:rsidRPr="00DC6B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уг.р</w:t>
            </w:r>
            <w:proofErr w:type="spellEnd"/>
          </w:p>
          <w:p w:rsidR="00DC6BD2" w:rsidRPr="00DC6BD2" w:rsidRDefault="00660545" w:rsidP="00DC6B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0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DC6BD2" w:rsidRPr="00660545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(слайд 13</w:t>
            </w:r>
            <w:r w:rsidR="00DC6BD2" w:rsidRPr="00DC6B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tbl>
            <w:tblPr>
              <w:tblW w:w="7514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7"/>
              <w:gridCol w:w="3757"/>
            </w:tblGrid>
            <w:tr w:rsidR="00DC6BD2" w:rsidRPr="00DC6BD2" w:rsidTr="00A07339">
              <w:trPr>
                <w:trHeight w:val="48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E7F3F4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lastRenderedPageBreak/>
                    <w:t xml:space="preserve">         -гор-                                                             </w:t>
                  </w:r>
                </w:p>
              </w:tc>
              <w:tc>
                <w:tcPr>
                  <w:tcW w:w="3757" w:type="dx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         -</w:t>
                  </w:r>
                  <w:proofErr w:type="spellStart"/>
                  <w:r w:rsidRPr="00DC6BD2">
                    <w:rPr>
                      <w:rFonts w:ascii="Times New Roman" w:hAnsi="Times New Roman" w:cs="Times New Roman"/>
                      <w:bCs/>
                      <w:color w:val="FF3300"/>
                      <w:sz w:val="28"/>
                      <w:szCs w:val="28"/>
                    </w:rPr>
                    <w:t>гар</w:t>
                  </w:r>
                  <w:proofErr w:type="spellEnd"/>
                  <w:r w:rsidRPr="00DC6BD2">
                    <w:rPr>
                      <w:rFonts w:ascii="Times New Roman" w:hAnsi="Times New Roman" w:cs="Times New Roman"/>
                      <w:bCs/>
                      <w:color w:val="FF3300"/>
                      <w:sz w:val="28"/>
                      <w:szCs w:val="28"/>
                    </w:rPr>
                    <w:t>-</w:t>
                  </w:r>
                </w:p>
              </w:tc>
            </w:tr>
            <w:tr w:rsidR="00DC6BD2" w:rsidRPr="00DC6BD2" w:rsidTr="00A07339">
              <w:trPr>
                <w:trHeight w:val="45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3F9F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Подгоревший пирог</w:t>
                  </w:r>
                </w:p>
              </w:tc>
              <w:tc>
                <w:tcPr>
                  <w:tcW w:w="3757" w:type="dx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Г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FF66FF"/>
                      <w:sz w:val="28"/>
                      <w:szCs w:val="28"/>
                    </w:rPr>
                    <w:t>а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ревая дорожка</w:t>
                  </w:r>
                </w:p>
              </w:tc>
            </w:tr>
            <w:tr w:rsidR="00DC6BD2" w:rsidRPr="00DC6BD2" w:rsidTr="00A07339">
              <w:trPr>
                <w:trHeight w:val="45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E7F3F4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Горячий чай</w:t>
                  </w:r>
                </w:p>
              </w:tc>
              <w:tc>
                <w:tcPr>
                  <w:tcW w:w="3757" w:type="dx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Наг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FF66FF"/>
                      <w:sz w:val="28"/>
                      <w:szCs w:val="28"/>
                    </w:rPr>
                    <w:t>а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р от свечи</w:t>
                  </w:r>
                </w:p>
              </w:tc>
            </w:tr>
            <w:tr w:rsidR="00DC6BD2" w:rsidRPr="00DC6BD2" w:rsidTr="00A07339">
              <w:trPr>
                <w:trHeight w:val="45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3F9F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Догорающий закат</w:t>
                  </w:r>
                </w:p>
              </w:tc>
              <w:tc>
                <w:tcPr>
                  <w:tcW w:w="3757" w:type="dx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Уг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FF66FF"/>
                      <w:sz w:val="28"/>
                      <w:szCs w:val="28"/>
                    </w:rPr>
                    <w:t>а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рный газ</w:t>
                  </w:r>
                </w:p>
              </w:tc>
            </w:tr>
            <w:tr w:rsidR="00DC6BD2" w:rsidRPr="00DC6BD2" w:rsidTr="00A07339">
              <w:trPr>
                <w:trHeight w:val="45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E7F3F4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Несгораемый шкаф</w:t>
                  </w:r>
                </w:p>
              </w:tc>
              <w:tc>
                <w:tcPr>
                  <w:tcW w:w="3757" w:type="dx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Сильный уг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FF66FF"/>
                      <w:sz w:val="28"/>
                      <w:szCs w:val="28"/>
                    </w:rPr>
                    <w:t>а</w:t>
                  </w:r>
                  <w:r w:rsidRPr="00DC6BD2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р</w:t>
                  </w:r>
                </w:p>
              </w:tc>
            </w:tr>
            <w:tr w:rsidR="00DC6BD2" w:rsidRPr="00DC6BD2" w:rsidTr="00A07339">
              <w:trPr>
                <w:gridAfter w:val="1"/>
                <w:wAfter w:w="3757" w:type="dxa"/>
                <w:trHeight w:val="45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3F9FA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Загорелый юноша</w:t>
                  </w:r>
                </w:p>
              </w:tc>
            </w:tr>
            <w:tr w:rsidR="00DC6BD2" w:rsidRPr="00DC6BD2" w:rsidTr="00A07339">
              <w:trPr>
                <w:gridAfter w:val="1"/>
                <w:wAfter w:w="3757" w:type="dxa"/>
                <w:trHeight w:val="1108"/>
                <w:tblCellSpacing w:w="0" w:type="dxa"/>
              </w:trPr>
              <w:tc>
                <w:tcPr>
                  <w:tcW w:w="375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E7F3F4"/>
                </w:tcPr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Разгорающийся костёр</w:t>
                  </w:r>
                </w:p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Цистерна с горючим</w:t>
                  </w:r>
                </w:p>
                <w:p w:rsidR="00DC6BD2" w:rsidRPr="00DC6BD2" w:rsidRDefault="00DC6BD2" w:rsidP="00DC6BD2">
                  <w:pPr>
                    <w:spacing w:line="36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C6BD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Горящий танк</w:t>
                  </w:r>
                </w:p>
              </w:tc>
            </w:tr>
          </w:tbl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660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Сделайте вывод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что важно знать, чтобы правильно применить правило написания букв безударных гласных в корне? (Знать значение слова (корня) и не смешивать слова с омонимичными корнями.)</w:t>
            </w:r>
          </w:p>
          <w:p w:rsidR="00DC6BD2" w:rsidRPr="00DC6BD2" w:rsidRDefault="00A07339" w:rsidP="00DC6BD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073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Лексическая работа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лайд 14). </w:t>
            </w:r>
            <w:r w:rsidR="00DC6BD2" w:rsidRPr="00DC6B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Гаревая дорожка – дорожка для спортивного бега со специальным  покрытием из гари. </w:t>
            </w:r>
            <w:r w:rsidR="00DC6BD2" w:rsidRPr="00DC6B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Гарь – мелкие, сыпучие остатки от сгорания  каменного угля.</w:t>
            </w:r>
          </w:p>
          <w:p w:rsidR="00B62396" w:rsidRPr="00DC6BD2" w:rsidRDefault="00B62396" w:rsidP="006C605E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334E89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E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1.Вырабатывают алгоритм поиска слов с орфограммой (выбора написания):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Произнести слово, поставить ударение, найти буквы безударных гласных.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Выделить звукосочетание 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[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гар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]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Проверить, является ли оно корнем. Выделить корень. Уточнить значение слова.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Определить, ударный гласный в корне или безударный.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5) Применить правило.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Подчеркнуть 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орфограмму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букву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  <w:proofErr w:type="spellEnd"/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</w:t>
            </w:r>
            <w:r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2396" w:rsidRPr="003E4125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1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2. Выполняют самостоятельно. Коллективная проверка с комментированием</w:t>
            </w:r>
            <w:r w:rsidRPr="003E4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Познавательные УУД</w:t>
            </w:r>
          </w:p>
          <w:p w:rsidR="00B62396" w:rsidRPr="00DC6BD2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Владеть приёмами отбора и систематизации материала.</w:t>
            </w:r>
          </w:p>
          <w:p w:rsidR="00B62396" w:rsidRPr="00DC6BD2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Преобразовывать информацию (составлять алгоритм на основе правила и действовать по нему).</w:t>
            </w:r>
          </w:p>
          <w:p w:rsidR="00B62396" w:rsidRPr="00DC6BD2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Анализировать, сравнивать, устанавливать сходства и различия, группировать.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Коммуникативные </w:t>
            </w: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УУД</w:t>
            </w:r>
          </w:p>
          <w:p w:rsidR="00B62396" w:rsidRPr="00DC6BD2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Строить связное монологическое высказывание.</w:t>
            </w:r>
          </w:p>
          <w:p w:rsidR="00B62396" w:rsidRPr="00DC6BD2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Слушать и слышать других, быть готовым корректировать свою точку зрения.</w:t>
            </w:r>
          </w:p>
          <w:p w:rsidR="00B62396" w:rsidRPr="00DC6BD2" w:rsidRDefault="003E4125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B62396"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B62396" w:rsidRPr="00DC6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Оказывать взаимопомощь, осуществлять взаимный контроль.</w:t>
            </w:r>
          </w:p>
        </w:tc>
      </w:tr>
      <w:tr w:rsidR="00B62396" w:rsidRPr="00DC6BD2" w:rsidTr="00A07339">
        <w:trPr>
          <w:trHeight w:val="142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VII. Итог урока.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C6BD2">
              <w:rPr>
                <w:lang w:eastAsia="ru-RU"/>
              </w:rPr>
              <w:t xml:space="preserve">– </w:t>
            </w: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Назовите ключевые слова темы.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Какую проблему решали на уроке?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Чему научились?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Какая работа понравилась больше всего?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С какими трудностями столкнулись? С чем это связано?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Что нужно сделать, чтобы избежать ошибок в дальнейшем?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Оцените свою работу на уроке (по желанию, т.к. изучался новый материал).</w:t>
            </w: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По каким критериям будете оценивать себя?</w:t>
            </w:r>
          </w:p>
          <w:p w:rsidR="00B62396" w:rsidRPr="003E4125" w:rsidRDefault="00DC6BD2" w:rsidP="006C605E">
            <w:pPr>
              <w:pStyle w:val="ab"/>
              <w:spacing w:line="360" w:lineRule="auto"/>
              <w:rPr>
                <w:color w:val="000000"/>
              </w:rPr>
            </w:pPr>
            <w:r w:rsidRPr="006C60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 А мои оценки вы узнаете на следующем уроке, когда я проверю ваши работы</w:t>
            </w:r>
            <w:r w:rsidR="003E4125" w:rsidRPr="006C60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2396" w:rsidRPr="006C605E" w:rsidRDefault="00DC6BD2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</w:rPr>
              <w:t>Обращают внимание к записи темы урока и целей. Мысленно соотносят их с теми знаниями, которые получили на уроке. Анализируют свою деятельность, отвечая на вопросы. Слушают высказывания одноклассников. Определяют свой уровень познания в соотношении со сказанным. «Знаю или не знаю»</w:t>
            </w: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6C605E" w:rsidRDefault="00B62396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Регулятивные УУД</w:t>
            </w:r>
          </w:p>
          <w:p w:rsidR="00B62396" w:rsidRPr="006C605E" w:rsidRDefault="003E412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Соотносить цели и результаты своей деятельности.</w:t>
            </w:r>
          </w:p>
          <w:p w:rsidR="00B62396" w:rsidRPr="006C605E" w:rsidRDefault="003E4125" w:rsidP="006C605E">
            <w:pPr>
              <w:pStyle w:val="ab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62396" w:rsidRPr="006C60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Вырабатывать критерии оценки и определять степень успешности работы.</w:t>
            </w: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2396" w:rsidRPr="00DC6BD2" w:rsidRDefault="00B62396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7339" w:rsidRPr="00DC6BD2" w:rsidTr="00A07339">
        <w:trPr>
          <w:trHeight w:val="3855"/>
        </w:trPr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Pr="00DC6BD2" w:rsidRDefault="00A07339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C6BD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VIII. Домашнее задание.</w:t>
            </w:r>
          </w:p>
          <w:p w:rsidR="00A07339" w:rsidRPr="00DC6BD2" w:rsidRDefault="00A07339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6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Pr="00A07339" w:rsidRDefault="00A07339" w:rsidP="00A07339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</w:t>
            </w:r>
            <w:r w:rsidRPr="00A0733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1.Уметь рассказать правило, опираясь на схему.</w:t>
            </w:r>
          </w:p>
          <w:p w:rsidR="00A07339" w:rsidRDefault="00A07339" w:rsidP="00A07339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Кому трудно выполнить первое задание, может о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теме рассказать по учебнику 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>(п.51)</w:t>
            </w:r>
          </w:p>
          <w:p w:rsidR="00A07339" w:rsidRPr="00DC6BD2" w:rsidRDefault="00A07339" w:rsidP="00A07339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3.Стр.170, упр. 581.</w:t>
            </w:r>
          </w:p>
          <w:p w:rsidR="00A07339" w:rsidRPr="00DC6BD2" w:rsidRDefault="00A07339" w:rsidP="00A07339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4. </w:t>
            </w:r>
            <w:r w:rsidRPr="00DC6BD2">
              <w:rPr>
                <w:rFonts w:ascii="Times New Roman" w:hAnsi="Times New Roman" w:cs="Times New Roman"/>
                <w:sz w:val="28"/>
                <w:szCs w:val="28"/>
              </w:rPr>
              <w:t xml:space="preserve">Для тех, кто любит творчество, задание другое – придумать сказку о </w:t>
            </w:r>
            <w:proofErr w:type="spellStart"/>
            <w:r w:rsidRPr="00DC6BD2">
              <w:rPr>
                <w:rFonts w:ascii="Times New Roman" w:hAnsi="Times New Roman" w:cs="Times New Roman"/>
                <w:iCs/>
                <w:sz w:val="28"/>
                <w:szCs w:val="28"/>
              </w:rPr>
              <w:t>гор-гар</w:t>
            </w:r>
            <w:proofErr w:type="spellEnd"/>
            <w:r w:rsidRPr="00DC6BD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</w:p>
          <w:p w:rsidR="00A07339" w:rsidRPr="00DC6BD2" w:rsidRDefault="00A07339" w:rsidP="00A07339">
            <w:pPr>
              <w:pStyle w:val="a5"/>
              <w:spacing w:after="15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Pr="00DC6BD2" w:rsidRDefault="00A07339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07339" w:rsidRPr="00DC6BD2" w:rsidRDefault="00A07339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7339" w:rsidRPr="00DC6BD2" w:rsidTr="00A07339">
        <w:trPr>
          <w:trHeight w:val="624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Pr="00DC6BD2" w:rsidRDefault="00A07339" w:rsidP="00DC6BD2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Default="00A07339" w:rsidP="00A07339">
            <w:pPr>
              <w:pStyle w:val="a5"/>
              <w:spacing w:after="15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7339" w:rsidRPr="00DC6BD2" w:rsidRDefault="00A07339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hideMark/>
          </w:tcPr>
          <w:p w:rsidR="00A07339" w:rsidRPr="00DC6BD2" w:rsidRDefault="00A07339" w:rsidP="00DC6BD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E1FFC" w:rsidRDefault="003E1FFC"/>
    <w:sectPr w:rsidR="003E1FFC" w:rsidSect="00B623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9B3" w:rsidRDefault="006C69B3" w:rsidP="00DC6BD2">
      <w:pPr>
        <w:spacing w:after="0" w:line="240" w:lineRule="auto"/>
      </w:pPr>
      <w:r>
        <w:separator/>
      </w:r>
    </w:p>
  </w:endnote>
  <w:endnote w:type="continuationSeparator" w:id="1">
    <w:p w:rsidR="006C69B3" w:rsidRDefault="006C69B3" w:rsidP="00DC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9B3" w:rsidRDefault="006C69B3" w:rsidP="00DC6BD2">
      <w:pPr>
        <w:spacing w:after="0" w:line="240" w:lineRule="auto"/>
      </w:pPr>
      <w:r>
        <w:separator/>
      </w:r>
    </w:p>
  </w:footnote>
  <w:footnote w:type="continuationSeparator" w:id="1">
    <w:p w:rsidR="006C69B3" w:rsidRDefault="006C69B3" w:rsidP="00DC6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561B"/>
    <w:multiLevelType w:val="hybridMultilevel"/>
    <w:tmpl w:val="8A7C58D2"/>
    <w:lvl w:ilvl="0" w:tplc="D5385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7E6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9C2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087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0801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6AC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A06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F49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0A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6787FB2"/>
    <w:multiLevelType w:val="hybridMultilevel"/>
    <w:tmpl w:val="69F668B8"/>
    <w:lvl w:ilvl="0" w:tplc="D658A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EAF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7E2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D8C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06C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24F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82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188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4542EB0"/>
    <w:multiLevelType w:val="multilevel"/>
    <w:tmpl w:val="9D62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9C7902"/>
    <w:multiLevelType w:val="multilevel"/>
    <w:tmpl w:val="19F4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F56959"/>
    <w:multiLevelType w:val="hybridMultilevel"/>
    <w:tmpl w:val="9D043CA4"/>
    <w:lvl w:ilvl="0" w:tplc="A9ACB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38D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725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62B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985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602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303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D2C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406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4F11CD1"/>
    <w:multiLevelType w:val="multilevel"/>
    <w:tmpl w:val="8BE09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F14909"/>
    <w:multiLevelType w:val="hybridMultilevel"/>
    <w:tmpl w:val="6F78C0F4"/>
    <w:lvl w:ilvl="0" w:tplc="44281BF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D09"/>
    <w:rsid w:val="00103607"/>
    <w:rsid w:val="00127E22"/>
    <w:rsid w:val="001446A0"/>
    <w:rsid w:val="001634D2"/>
    <w:rsid w:val="001E3A95"/>
    <w:rsid w:val="00334E89"/>
    <w:rsid w:val="003C3663"/>
    <w:rsid w:val="003E1FFC"/>
    <w:rsid w:val="003E4125"/>
    <w:rsid w:val="00472B3D"/>
    <w:rsid w:val="005B4DA5"/>
    <w:rsid w:val="005D47C3"/>
    <w:rsid w:val="00660545"/>
    <w:rsid w:val="006C605E"/>
    <w:rsid w:val="006C69B3"/>
    <w:rsid w:val="006E6D09"/>
    <w:rsid w:val="008314F9"/>
    <w:rsid w:val="008C5199"/>
    <w:rsid w:val="00901C12"/>
    <w:rsid w:val="009D04C3"/>
    <w:rsid w:val="009F4959"/>
    <w:rsid w:val="00A07339"/>
    <w:rsid w:val="00A206FC"/>
    <w:rsid w:val="00AA6C14"/>
    <w:rsid w:val="00B62396"/>
    <w:rsid w:val="00C07D9B"/>
    <w:rsid w:val="00C11307"/>
    <w:rsid w:val="00D712BA"/>
    <w:rsid w:val="00DC6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39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14F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D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C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BD2"/>
  </w:style>
  <w:style w:type="paragraph" w:styleId="a9">
    <w:name w:val="footer"/>
    <w:basedOn w:val="a"/>
    <w:link w:val="aa"/>
    <w:uiPriority w:val="99"/>
    <w:unhideWhenUsed/>
    <w:rsid w:val="00DC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BD2"/>
  </w:style>
  <w:style w:type="paragraph" w:styleId="ab">
    <w:name w:val="No Spacing"/>
    <w:uiPriority w:val="1"/>
    <w:qFormat/>
    <w:rsid w:val="006C60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39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14F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D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C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BD2"/>
  </w:style>
  <w:style w:type="paragraph" w:styleId="a9">
    <w:name w:val="footer"/>
    <w:basedOn w:val="a"/>
    <w:link w:val="aa"/>
    <w:uiPriority w:val="99"/>
    <w:unhideWhenUsed/>
    <w:rsid w:val="00DC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B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06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single" w:sz="48" w:space="11" w:color="DC3D2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55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7421">
                  <w:marLeft w:val="0"/>
                  <w:marRight w:val="0"/>
                  <w:marTop w:val="300"/>
                  <w:marBottom w:val="30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2001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4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29CE2-890C-453F-8197-44B49120C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13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tntit56</cp:lastModifiedBy>
  <cp:revision>10</cp:revision>
  <dcterms:created xsi:type="dcterms:W3CDTF">2017-01-27T16:26:00Z</dcterms:created>
  <dcterms:modified xsi:type="dcterms:W3CDTF">2017-02-27T12:53:00Z</dcterms:modified>
</cp:coreProperties>
</file>